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CBB" w:rsidRPr="00291CBB" w:rsidRDefault="00291CBB" w:rsidP="00291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CBB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91CBB" w:rsidRPr="00291CBB" w:rsidRDefault="00291CBB" w:rsidP="00291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CBB">
        <w:rPr>
          <w:rFonts w:ascii="Times New Roman" w:hAnsi="Times New Roman" w:cs="Times New Roman"/>
          <w:sz w:val="28"/>
          <w:szCs w:val="28"/>
        </w:rPr>
        <w:t>«Детский сад №3»</w:t>
      </w:r>
    </w:p>
    <w:p w:rsidR="00291CBB" w:rsidRPr="00291CBB" w:rsidRDefault="00291CBB" w:rsidP="00291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CBB" w:rsidRPr="00291CBB" w:rsidRDefault="00291CBB" w:rsidP="00291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CBB" w:rsidRPr="00291CBB" w:rsidRDefault="00291CBB" w:rsidP="00291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CBB" w:rsidRDefault="00291CBB" w:rsidP="00291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CBB" w:rsidRDefault="00291CBB" w:rsidP="00291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CBB" w:rsidRDefault="00291CBB" w:rsidP="00291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CBB" w:rsidRPr="00291CBB" w:rsidRDefault="00291CBB" w:rsidP="00291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CBB" w:rsidRPr="00291CBB" w:rsidRDefault="00291CBB" w:rsidP="00291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CBB" w:rsidRPr="00291CBB" w:rsidRDefault="00291CBB" w:rsidP="00291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CBB" w:rsidRPr="00291CBB" w:rsidRDefault="00291CBB" w:rsidP="00291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CBB" w:rsidRPr="00291CBB" w:rsidRDefault="00291CBB" w:rsidP="00291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CBB" w:rsidRDefault="00291CBB" w:rsidP="00291CB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КОНСУЛЬТАЦИЯ-ПРАКТИКУМ</w:t>
      </w:r>
    </w:p>
    <w:p w:rsidR="00291CBB" w:rsidRPr="00291CBB" w:rsidRDefault="00291CBB" w:rsidP="00291CB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91CBB">
        <w:rPr>
          <w:rFonts w:ascii="Times New Roman" w:hAnsi="Times New Roman" w:cs="Times New Roman"/>
          <w:sz w:val="52"/>
          <w:szCs w:val="52"/>
        </w:rPr>
        <w:t>Тема:</w:t>
      </w:r>
      <w:r w:rsidRPr="00291CBB">
        <w:rPr>
          <w:rFonts w:ascii="Times New Roman" w:hAnsi="Times New Roman" w:cs="Times New Roman"/>
          <w:sz w:val="28"/>
          <w:szCs w:val="28"/>
        </w:rPr>
        <w:t xml:space="preserve"> </w:t>
      </w:r>
      <w:r w:rsidRPr="00291CBB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6"/>
          <w:szCs w:val="56"/>
        </w:rPr>
        <w:t>Шустрики и скромники</w:t>
      </w:r>
      <w:r w:rsidRPr="00291CBB">
        <w:rPr>
          <w:rFonts w:ascii="Times New Roman" w:hAnsi="Times New Roman" w:cs="Times New Roman"/>
          <w:b/>
          <w:sz w:val="56"/>
          <w:szCs w:val="56"/>
        </w:rPr>
        <w:t>».</w:t>
      </w:r>
    </w:p>
    <w:p w:rsidR="00291CBB" w:rsidRPr="00291CBB" w:rsidRDefault="00291CBB" w:rsidP="00291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CBB" w:rsidRPr="00291CBB" w:rsidRDefault="00291CBB" w:rsidP="00291C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1CBB" w:rsidRPr="00291CBB" w:rsidRDefault="00291CBB" w:rsidP="00291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CBB" w:rsidRPr="00291CBB" w:rsidRDefault="00291CBB" w:rsidP="00291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CBB" w:rsidRPr="00291CBB" w:rsidRDefault="00291CBB" w:rsidP="00291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CBB" w:rsidRPr="00291CBB" w:rsidRDefault="00291CBB" w:rsidP="00291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CBB" w:rsidRPr="00291CBB" w:rsidRDefault="00291CBB" w:rsidP="00291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CBB" w:rsidRPr="00291CBB" w:rsidRDefault="00291CBB" w:rsidP="00291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CBB" w:rsidRPr="00291CBB" w:rsidRDefault="00291CBB" w:rsidP="00291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CBB" w:rsidRPr="00291CBB" w:rsidRDefault="00291CBB" w:rsidP="00291C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1CBB">
        <w:rPr>
          <w:rFonts w:ascii="Times New Roman" w:hAnsi="Times New Roman" w:cs="Times New Roman"/>
          <w:sz w:val="28"/>
          <w:szCs w:val="28"/>
        </w:rPr>
        <w:t>Воспитатель: Шмелева Е.В.</w:t>
      </w:r>
    </w:p>
    <w:p w:rsidR="00291CBB" w:rsidRPr="00291CBB" w:rsidRDefault="00291CBB" w:rsidP="00291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CBB" w:rsidRPr="00291CBB" w:rsidRDefault="00291CBB" w:rsidP="00291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CBB" w:rsidRPr="00291CBB" w:rsidRDefault="00291CBB" w:rsidP="00291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CBB" w:rsidRPr="00291CBB" w:rsidRDefault="00291CBB" w:rsidP="00291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CBB" w:rsidRPr="00291CBB" w:rsidRDefault="00291CBB" w:rsidP="00291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CBB" w:rsidRPr="00291CBB" w:rsidRDefault="00291CBB" w:rsidP="00291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CBB" w:rsidRPr="00291CBB" w:rsidRDefault="00291CBB" w:rsidP="00291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CBB" w:rsidRDefault="00291CBB" w:rsidP="00291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CBB" w:rsidRDefault="00291CBB" w:rsidP="00291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CBB" w:rsidRDefault="00291CBB" w:rsidP="00291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CBB" w:rsidRPr="00291CBB" w:rsidRDefault="00291CBB" w:rsidP="00291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CBB" w:rsidRPr="00291CBB" w:rsidRDefault="00291CBB" w:rsidP="00291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CBB" w:rsidRPr="00291CBB" w:rsidRDefault="00291CBB" w:rsidP="00291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CBB">
        <w:rPr>
          <w:rFonts w:ascii="Times New Roman" w:hAnsi="Times New Roman" w:cs="Times New Roman"/>
          <w:sz w:val="28"/>
          <w:szCs w:val="28"/>
        </w:rPr>
        <w:t>Ардатов,</w:t>
      </w:r>
    </w:p>
    <w:p w:rsidR="00291CBB" w:rsidRPr="00291CBB" w:rsidRDefault="00291CBB" w:rsidP="00291CBB">
      <w:pPr>
        <w:spacing w:after="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hAnsi="Times New Roman" w:cs="Times New Roman"/>
          <w:sz w:val="28"/>
          <w:szCs w:val="28"/>
        </w:rPr>
        <w:t xml:space="preserve">2016 -2017 </w:t>
      </w:r>
      <w:proofErr w:type="spellStart"/>
      <w:r w:rsidRPr="00291CBB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291CBB">
        <w:rPr>
          <w:rFonts w:ascii="Times New Roman" w:hAnsi="Times New Roman" w:cs="Times New Roman"/>
          <w:sz w:val="28"/>
          <w:szCs w:val="28"/>
        </w:rPr>
        <w:t>.</w:t>
      </w:r>
    </w:p>
    <w:p w:rsidR="00291CBB" w:rsidRPr="00291CBB" w:rsidRDefault="00291CBB" w:rsidP="00291CBB">
      <w:pPr>
        <w:spacing w:after="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Цель: познакомить родителей с особенностями поведения </w:t>
      </w:r>
      <w:proofErr w:type="spellStart"/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гиперактивных</w:t>
      </w:r>
      <w:proofErr w:type="spellEnd"/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пассивных детей; дать им рекомендации по построению общения с разными типами детей.</w:t>
      </w:r>
    </w:p>
    <w:p w:rsidR="00291CBB" w:rsidRDefault="00291CBB" w:rsidP="00291CBB">
      <w:p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свет родились,</w:t>
      </w:r>
    </w:p>
    <w:p w:rsidR="00291CBB" w:rsidRPr="00291CBB" w:rsidRDefault="00291CBB" w:rsidP="00291CBB">
      <w:p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радостно жить,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вместе играть,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крепко дружить,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улыбки друг другу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Дарить и цветы,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исполнились в жизни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наши мечты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Да, наши дети рождаются именно для этого, и нам, взрослым, хочется, чтобы было всё именно так.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ВСЕГДА ЛИ ТАК БЫВАЕТ?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Новые времена породили новые проблемы. И одной из таких проблем становится появление у детей </w:t>
      </w:r>
      <w:proofErr w:type="spellStart"/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</w:t>
      </w:r>
      <w:proofErr w:type="spellEnd"/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 </w:t>
      </w:r>
      <w:proofErr w:type="spellStart"/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гопо</w:t>
      </w:r>
      <w:proofErr w:type="spellEnd"/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-динамического синдрома. Вот о них:</w:t>
      </w:r>
    </w:p>
    <w:p w:rsidR="00291CBB" w:rsidRPr="00291CBB" w:rsidRDefault="00291CBB" w:rsidP="00291CBB">
      <w:pPr>
        <w:numPr>
          <w:ilvl w:val="0"/>
          <w:numId w:val="2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очень подвижных, сметающих всё на пути и не сидящих спокойно ни минуты</w:t>
      </w:r>
    </w:p>
    <w:p w:rsidR="00291CBB" w:rsidRPr="00291CBB" w:rsidRDefault="00291CBB" w:rsidP="00291CBB">
      <w:pPr>
        <w:numPr>
          <w:ilvl w:val="0"/>
          <w:numId w:val="2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медлительных, никому не мешающих детях мы и будем сегодня говорить.</w:t>
      </w:r>
    </w:p>
    <w:p w:rsidR="00291CBB" w:rsidRPr="00291CBB" w:rsidRDefault="00291CBB" w:rsidP="00291CBB">
      <w:pPr>
        <w:numPr>
          <w:ilvl w:val="0"/>
          <w:numId w:val="2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«Кто здесь собрался?» Найти как можно больше характеристик того, кто присутствует на собрании (мамы, люди, женщины, мужчины и т.д.)</w:t>
      </w:r>
    </w:p>
    <w:p w:rsidR="00291CBB" w:rsidRPr="00291CBB" w:rsidRDefault="00291CBB" w:rsidP="00291CBB">
      <w:pPr>
        <w:numPr>
          <w:ilvl w:val="0"/>
          <w:numId w:val="2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Предложить родителям порассуждать о том, кто такие шустрики – </w:t>
      </w:r>
      <w:proofErr w:type="spellStart"/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гиперактивные</w:t>
      </w:r>
      <w:proofErr w:type="spellEnd"/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дети.</w:t>
      </w:r>
    </w:p>
    <w:p w:rsidR="00291CBB" w:rsidRPr="00291CBB" w:rsidRDefault="00291CBB" w:rsidP="00291CBB">
      <w:pPr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Характеристика </w:t>
      </w:r>
      <w:proofErr w:type="spellStart"/>
      <w:r w:rsidRPr="00291C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гиперактивных</w:t>
      </w:r>
      <w:proofErr w:type="spellEnd"/>
      <w:r w:rsidRPr="00291C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детей</w:t>
      </w:r>
    </w:p>
    <w:p w:rsidR="00291CBB" w:rsidRPr="00291CBB" w:rsidRDefault="00291CBB" w:rsidP="00291CBB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дети не могут сидеть на одном месте. Они всё время двигаются, вскакивают, садятся, хватают всё, что попадётся им под руку. Своё поведение они контролировать не в состоянии. Они сначала действуют и лишь потом понимают, что произошло. Уследить за таким ребёнком очень трудно. Во время прогулки он, как правило, бежит далеко впереди родителей, успевая заглянуть во все подъезды, магазины и даже залезть на встречающиеся по пути деревья. При этом родители в ожидании, пока ребёнок слезет с дерева, вынуждены выслушивать едкие замечания сердобольных прохожих по поводу их чёрствости. Попытки удержать непоседу часто безрезультатны. К сожалению, </w:t>
      </w:r>
      <w:proofErr w:type="spellStart"/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ребёнка к частым травмам, больше всего при этом страдает голова. Причинами травм являются, с одной стороны, его непоседливость, суетливость, а с другой – неумение правильно оценить ситуацию. 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таких детей обнаруживаются нарушения координации, испытывают сложности при застёгивании пуговиц и завязывании шнурков, а также при занятиях конструированием, лепкой, рисованием. Могут отмечаться также нарушения пространственной координации, которая проявляется в неловкости, неуклюжести. Они как бы не вписываются в пространство, 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натыкаются на углы, часто идут напролом, не обращая внимание на препятствия.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г\а детей характерны не только двигательная активность, но и чрезмерная болтовня. Даже играя сам с собой, ребёнок может постоянно и громко говорить вслух. Память у таких детей может быть в норме, но из-за крайней неустойчивости внимания её часто считают плохой. На самом деле ребёнок не помнит какую-либо информацию просто потому, что не видел или не слышал её.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течение занятий ребёнок периодически отключатся, не замечая этого. Характерной чертой умственной деятельности является цикличность. Дети могут продуктивно работать 5-10 минут, затем 3-7 минут мозг отдыхает, накапливая энергию для следующего цикла. В этот момент ребёнок отключается, не реагирует ни на что. Затем умственная деятельность восстанавливается, и ребёнок готов снова работать 5-10 минут. Дети с СДВГ имеют мерцающее сознание, могут «впадать» и «выпадать» из него, особенно при отсутствии двигательной стимуляции.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быстро утомляется умственно, хотя остаётся двигательно-активным до позднего вечера. 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Г\а ребёнок часто действует, не подумав, перебивает других, может встать посреди занятия без разрешения. Дети не умеют контролировать свои действия и подчиняться правилам, ждать, часто повышают голос, подвержены частой смене настроения.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Г\а дети характеризуются непоследовательностью в поведении, забывчивостью, частой потерей личных вещей. Они стараются избежать заданий, требующих длительных умственных усилий. Однако если деятельность связана с заинтересованностью, увлечённостью и удовольствием, то они способны удерживать внимание часами.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Деятельность г\а детей нецеленаправленна, не зависит от ситуации – они подвижны всегда, хотя к концу дня вследствие общего утомления </w:t>
      </w:r>
      <w:proofErr w:type="spellStart"/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сверхактивность</w:t>
      </w:r>
      <w:proofErr w:type="spellEnd"/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выражается в истериках, беспричинных приступах капризности, раздражения, плаксивости.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Непоследовательность и непредсказуемость делают этих детей нежелательными членами детского коллектива. Как правило, у них нарушены отношения со сверстниками. Такие дети требовательны, эгоистичны. Не всегда умеют сочувствовать, сопереживать. Не любят уступать, никогда не признаются в своей неправоте. Стремятся к лидерству, но не умеют действовать совместно с другими.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Вместе с тем, г\а дети часто обладают неординарными способностями в разных областях, сообразительны и проявляют живой интерес к окружающему. Результаты многочисленных исследований показывают хороший общий интеллект таких детей, но перечисленные особенности их статуса не способствуют его развитию. Среди г\а детей могут быть и одарённые. Например, </w:t>
      </w:r>
      <w:proofErr w:type="spellStart"/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Д.Эдиссон</w:t>
      </w:r>
      <w:proofErr w:type="spellEnd"/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У. Черчилль относились к г\а детям и считались трудными подростками.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Ему трудно само организоваться, поэтому он требует много внимания со 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стороны взрослых. Такие дети доставляют взрослым множество хлопот. Замечания и выговоры в этих случаях не помогают. Ребёнок часто и сам не рад, но справиться, убежать от самого себя не может. Г\а ребёнку больше всех грозит непонимание со стороны окружающих. Его постоянно укоряют, стыдят, одёргивают и наказывают. В конце концов, его убеждают, что он ни на что н способен и что бестолковее него никого нет на всём свете. В результате ребёнок ожесточается. У него развивается отрицательная, часто агрессивная реакция на окружающих. Он становится неуправляемым, «трудным» ребёнком. Такая модель защитного поведения порой выгодна для него, а поэтому трудно исправима. 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2 всплеска проявления синдрома. Первый отмечается в 5-7 лет и приходится на период подготовки к школе и начало обучения. Второй всплеск в 12-15 лет, связан с периодом полового созревания.</w:t>
      </w:r>
    </w:p>
    <w:p w:rsidR="00291CBB" w:rsidRPr="00291CBB" w:rsidRDefault="00291CBB" w:rsidP="00291CBB">
      <w:pPr>
        <w:numPr>
          <w:ilvl w:val="0"/>
          <w:numId w:val="3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Предложить родителям порассуждать, кто такие </w:t>
      </w:r>
      <w:proofErr w:type="spellStart"/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гипоактивные</w:t>
      </w:r>
      <w:proofErr w:type="spellEnd"/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дети. Эти дети не так заметны, не бросаются в глаза. На ваш взгляд – какие они: скромники?</w:t>
      </w:r>
    </w:p>
    <w:p w:rsidR="00291CBB" w:rsidRPr="00291CBB" w:rsidRDefault="00291CBB" w:rsidP="00291CBB">
      <w:pPr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Характеристика </w:t>
      </w:r>
      <w:proofErr w:type="spellStart"/>
      <w:r w:rsidRPr="00291C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гипоактивных</w:t>
      </w:r>
      <w:proofErr w:type="spellEnd"/>
      <w:r w:rsidRPr="00291C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детей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291CBB" w:rsidRPr="00291CBB" w:rsidRDefault="00291CBB" w:rsidP="00291CBB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дети, которые, с точностью до наоборот, не бросаются в глаза: сидят тихо, ведут себя незаметно, редко участвуют в общем разговоре. Такой ребёнок как бы отсутствует: то ли смотрит куда-то в сторону, то ли думает о чём-то своём. А беседуя с глазу на глаз, не всегда можно понять, слышит ли он вас.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неловкие в движениях, плохо справляются с физкультурными упражнениями. Они долго включаются в работу, им нужно время, чтобы настроиться, собраться с мыслями, медленно переключаются с одного вида деятельности на другой. Медлительность таких детей вызывает раздражение у взрослых. Они стараются подгонять его, но в такой ситуации то теряется и ещё хуже справляется с заданием.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Основная проблема такого ребёнка – слабость процессов возбуждения. И если все выше перечисленные симптомы налицо и ярко выражены, неплохо бы обратиться к неврологу. Он нуждается в медикаментозном лечении.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Довольно частой чертой характера тихого, незаметного ребёнка является </w:t>
      </w:r>
      <w:r w:rsidRPr="00291C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застенчивость и замкнутость.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Такие дети в группе есть. ТАК ВОТ КАКИЕ ОНИ? Быть застенчивым – значит, бояться общения –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это страх общения с другими людьми, особенно с незнакомыми. Бывает, что мысль о необходимости войти в контакт с незнакомыми людьми повергает человека в панический ужас..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ЛЕГКО ЛИ БЫТЬ ЗАСТЕНЧИВЫМ? Застенчивым людям живётся крайне нелегко, возможно даже тяжелее, чем детям, которым постоянно делают замечания.:</w:t>
      </w:r>
    </w:p>
    <w:p w:rsidR="00291CBB" w:rsidRPr="00291CBB" w:rsidRDefault="00291CBB" w:rsidP="00291CBB">
      <w:pPr>
        <w:numPr>
          <w:ilvl w:val="0"/>
          <w:numId w:val="4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трудно познакомиться;</w:t>
      </w:r>
    </w:p>
    <w:p w:rsidR="00291CBB" w:rsidRPr="00291CBB" w:rsidRDefault="00291CBB" w:rsidP="00291CBB">
      <w:pPr>
        <w:numPr>
          <w:ilvl w:val="0"/>
          <w:numId w:val="4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Нелегко выразить своё мнение;</w:t>
      </w:r>
    </w:p>
    <w:p w:rsidR="00291CBB" w:rsidRPr="00291CBB" w:rsidRDefault="00291CBB" w:rsidP="00291CBB">
      <w:pPr>
        <w:numPr>
          <w:ilvl w:val="0"/>
          <w:numId w:val="4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испытывают неловкость при общении;</w:t>
      </w:r>
    </w:p>
    <w:p w:rsidR="00291CBB" w:rsidRPr="00291CBB" w:rsidRDefault="00291CBB" w:rsidP="00291CBB">
      <w:pPr>
        <w:numPr>
          <w:ilvl w:val="0"/>
          <w:numId w:val="4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Излишне сдержаны;</w:t>
      </w:r>
    </w:p>
    <w:p w:rsidR="00291CBB" w:rsidRPr="00291CBB" w:rsidRDefault="00291CBB" w:rsidP="00291CBB">
      <w:pPr>
        <w:numPr>
          <w:ilvl w:val="0"/>
          <w:numId w:val="4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умеют показать себя;</w:t>
      </w:r>
    </w:p>
    <w:p w:rsidR="00291CBB" w:rsidRPr="00291CBB" w:rsidRDefault="00291CBB" w:rsidP="00291CBB">
      <w:pPr>
        <w:numPr>
          <w:ilvl w:val="0"/>
          <w:numId w:val="4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Плохо соображают в присутствии других людей.</w:t>
      </w:r>
    </w:p>
    <w:p w:rsidR="00291CBB" w:rsidRPr="00291CBB" w:rsidRDefault="00291CBB" w:rsidP="00291CBB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считаете: застенчивость и замкнутость – это одно и то же? Замкнутый ребёнок, в отличие от застенчивого, изначально не хочет общаться. Обычно такие дети очень тяжело переносят даже непродолжительное расставание с близкими. Они нервничают, плачут и не отпускают от себя родителей. У них активно проявляется страх оказаться отвергнутыми, брошенными.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Застенчивых, замкнутых детей нельзя оставлять без внимания, т.к. неспособность общаться перерастает в недовольство собой и неуверенность в будущем. И если их не научить справляться со своей проблемой, то во взрослой жизни неуверенность им будет очень мешать.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Причины этого закладываются ещё в раннем детстве:</w:t>
      </w:r>
    </w:p>
    <w:p w:rsidR="00291CBB" w:rsidRPr="00291CBB" w:rsidRDefault="00291CBB" w:rsidP="00291CBB">
      <w:pPr>
        <w:numPr>
          <w:ilvl w:val="0"/>
          <w:numId w:val="5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в больницу без мамы в ранние годы;</w:t>
      </w:r>
    </w:p>
    <w:p w:rsidR="00291CBB" w:rsidRPr="00291CBB" w:rsidRDefault="00291CBB" w:rsidP="00291CBB">
      <w:pPr>
        <w:numPr>
          <w:ilvl w:val="0"/>
          <w:numId w:val="5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Болезненные медицинские манипуляции;</w:t>
      </w:r>
    </w:p>
    <w:p w:rsidR="00291CBB" w:rsidRPr="00291CBB" w:rsidRDefault="00291CBB" w:rsidP="00291CBB">
      <w:pPr>
        <w:numPr>
          <w:ilvl w:val="0"/>
          <w:numId w:val="5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испуги и потрясения, особенно связанные с конфликтными отношениями в семье;</w:t>
      </w:r>
    </w:p>
    <w:p w:rsidR="00291CBB" w:rsidRPr="00291CBB" w:rsidRDefault="00291CBB" w:rsidP="00291CBB">
      <w:pPr>
        <w:numPr>
          <w:ilvl w:val="0"/>
          <w:numId w:val="5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не очень общительные и уверенные в себе;</w:t>
      </w:r>
    </w:p>
    <w:p w:rsidR="00291CBB" w:rsidRPr="00291CBB" w:rsidRDefault="00291CBB" w:rsidP="00291CBB">
      <w:pPr>
        <w:numPr>
          <w:ilvl w:val="0"/>
          <w:numId w:val="5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любят стыдить и читать мораль;</w:t>
      </w:r>
    </w:p>
    <w:p w:rsidR="00291CBB" w:rsidRPr="00291CBB" w:rsidRDefault="00291CBB" w:rsidP="00291CBB">
      <w:pPr>
        <w:numPr>
          <w:ilvl w:val="0"/>
          <w:numId w:val="5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Избыточная забота со стороны матери, постоянное беспокойство по поводу возможных несчастий с ребёнком;</w:t>
      </w:r>
    </w:p>
    <w:p w:rsidR="00291CBB" w:rsidRPr="00291CBB" w:rsidRDefault="00291CBB" w:rsidP="00291CBB">
      <w:pPr>
        <w:numPr>
          <w:ilvl w:val="0"/>
          <w:numId w:val="5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опыта общения со сверстниками.</w:t>
      </w:r>
    </w:p>
    <w:p w:rsidR="00291CBB" w:rsidRPr="00291CBB" w:rsidRDefault="00291CBB" w:rsidP="00291CBB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помочь детям с такими индивидуальными особенностями характера, о которых мы сегодня говорили? Не только можно, но и нужно! А как это сделать, мы сейчас попытаемся вам дать несколько рекомендаций.</w:t>
      </w:r>
    </w:p>
    <w:p w:rsidR="00291CBB" w:rsidRPr="00291CBB" w:rsidRDefault="00291CBB" w:rsidP="00291CBB">
      <w:pPr>
        <w:numPr>
          <w:ilvl w:val="0"/>
          <w:numId w:val="6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Рекомендации родителям г\а детей. Игры.</w:t>
      </w:r>
    </w:p>
    <w:p w:rsidR="00291CBB" w:rsidRPr="00291CBB" w:rsidRDefault="00291CBB" w:rsidP="00291CBB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 г\а детей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1CBB" w:rsidRPr="00291CBB" w:rsidRDefault="00291CBB" w:rsidP="00291CBB">
      <w:pPr>
        <w:numPr>
          <w:ilvl w:val="0"/>
          <w:numId w:val="7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своих отношениях с ребёнком придерживайтесь «позитивной модели». Хвалите его в каждом случае, когда он это заслужил, подчёркивайте даже незначительные успехи. Помните, что г\а дети игнорируют выговоры и замечания, но чувствительны к малейшей похвале.</w:t>
      </w:r>
    </w:p>
    <w:p w:rsidR="00291CBB" w:rsidRPr="00291CBB" w:rsidRDefault="00291CBB" w:rsidP="00291CBB">
      <w:pPr>
        <w:numPr>
          <w:ilvl w:val="0"/>
          <w:numId w:val="7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прибегайте к физическому наказанию. Ваши отношения с ребёнком должны основываться на доверии, а не на страхе. Он всегда должен чувствовать Вашу поддержку. Совместно решайте возникшие трудности.</w:t>
      </w:r>
    </w:p>
    <w:p w:rsidR="00291CBB" w:rsidRPr="00291CBB" w:rsidRDefault="00291CBB" w:rsidP="00291CBB">
      <w:pPr>
        <w:numPr>
          <w:ilvl w:val="0"/>
          <w:numId w:val="7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говорите «да», избегайте слов «нет», «нельзя»</w:t>
      </w:r>
    </w:p>
    <w:p w:rsidR="00291CBB" w:rsidRPr="00291CBB" w:rsidRDefault="00291CBB" w:rsidP="00291CBB">
      <w:pPr>
        <w:numPr>
          <w:ilvl w:val="0"/>
          <w:numId w:val="7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 ему часть домашних дел, которые необходимо выполнять каждый день (ходить за хлебом, кормить собаку и т.д.), но ни в коем случае не выполняйте их за него.</w:t>
      </w:r>
    </w:p>
    <w:p w:rsidR="00291CBB" w:rsidRPr="00291CBB" w:rsidRDefault="00291CBB" w:rsidP="00291CBB">
      <w:pPr>
        <w:numPr>
          <w:ilvl w:val="0"/>
          <w:numId w:val="7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Заведите дневник самоконтроля и отмечайте в нём с ребёнком его успехи дома и в саду. Примерные графы: выполнение домашних обязанностей, успехи в д\с, выполнение домашних заданий.</w:t>
      </w:r>
    </w:p>
    <w:p w:rsidR="00291CBB" w:rsidRPr="00291CBB" w:rsidRDefault="00291CBB" w:rsidP="00291CBB">
      <w:pPr>
        <w:numPr>
          <w:ilvl w:val="0"/>
          <w:numId w:val="7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Введите балльную или знаковую систему вознаграждения (можно каждый хороший поступок отмечать звёздочкой, а определённое их 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вознаграждать игрушкой, сладостями или давно обещанной прогулкой)</w:t>
      </w:r>
    </w:p>
    <w:p w:rsidR="00291CBB" w:rsidRPr="00291CBB" w:rsidRDefault="00291CBB" w:rsidP="00291CBB">
      <w:pPr>
        <w:numPr>
          <w:ilvl w:val="0"/>
          <w:numId w:val="7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завышенных или наоборот заниженных требований. Старайтесь ставить перед ним задачи, соответствующие его способностям.</w:t>
      </w:r>
    </w:p>
    <w:p w:rsidR="00291CBB" w:rsidRPr="00291CBB" w:rsidRDefault="00291CBB" w:rsidP="00291CBB">
      <w:pPr>
        <w:numPr>
          <w:ilvl w:val="0"/>
          <w:numId w:val="7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для ребёнка рамки поведения – что можно и чего нельзя. Вседозволенность не принесёт никакой пользы. Несмотря на наличие определённых недостатков, г\а дети должны справляться с обычными для всех подрастающих детей проблемами. Эти дети не нуждаются в том, чтобы их отстраняли от требований, которые применяются к другим.</w:t>
      </w:r>
    </w:p>
    <w:p w:rsidR="00291CBB" w:rsidRPr="00291CBB" w:rsidRDefault="00291CBB" w:rsidP="00291CBB">
      <w:pPr>
        <w:numPr>
          <w:ilvl w:val="0"/>
          <w:numId w:val="7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навязывайте ему жёстких правил. Ваши указания должны быть указаниями, а не приказами. Требуйте выполнения правил, касающихся его безопасности и здоровья, в отношении остальных не будьте столь придирчивы.</w:t>
      </w:r>
    </w:p>
    <w:p w:rsidR="00291CBB" w:rsidRPr="00291CBB" w:rsidRDefault="00291CBB" w:rsidP="00291CBB">
      <w:pPr>
        <w:numPr>
          <w:ilvl w:val="0"/>
          <w:numId w:val="7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вызывающее поведение вашего ребёнка – это его способ привлечения вашего внимания. Проводите с ним больше времени: играйте, учите, как правильно общаться с другими детьми, как вести себя в общественных местах, переходить улицу и другим социальным навыкам.</w:t>
      </w:r>
    </w:p>
    <w:p w:rsidR="00291CBB" w:rsidRPr="00291CBB" w:rsidRDefault="00291CBB" w:rsidP="00291CBB">
      <w:pPr>
        <w:numPr>
          <w:ilvl w:val="0"/>
          <w:numId w:val="7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подчёркивайте чёткий распорядок дня. Приём пищи, игры, прогулки, отход ко сну должны совершаться в одно и то же время. Награждайте ребёнка за его соблюдение.</w:t>
      </w:r>
    </w:p>
    <w:p w:rsidR="00291CBB" w:rsidRPr="00291CBB" w:rsidRDefault="00291CBB" w:rsidP="00291CBB">
      <w:pPr>
        <w:numPr>
          <w:ilvl w:val="0"/>
          <w:numId w:val="7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следует создать для ребёнка спокойную обстановку. Идеально было бы предоставить ему отдельную комнату. В ней должно быть минимальное количество предметов, которые отвлекали бы его внимание. Цвет обоев должен быть не ярким, успокаивающим, преимущество отдаётся голубому цвету. Очень хорошо организовать в его комнате спортивный уголок (с перекладиной для подтягивания, эспандеры, коврики, гантели)</w:t>
      </w:r>
    </w:p>
    <w:p w:rsidR="00291CBB" w:rsidRPr="00291CBB" w:rsidRDefault="00291CBB" w:rsidP="00291CBB">
      <w:pPr>
        <w:numPr>
          <w:ilvl w:val="0"/>
          <w:numId w:val="7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создавайте необходимые условия для работы. У ребёнка должен быть свой уголок, во время занятий на столе не должно быть ничего, что отвлекало бы его внимание. Над столом не должно быть никаких плакатов, фотографий.</w:t>
      </w:r>
    </w:p>
    <w:p w:rsidR="00291CBB" w:rsidRPr="00291CBB" w:rsidRDefault="00291CBB" w:rsidP="00291CBB">
      <w:pPr>
        <w:numPr>
          <w:ilvl w:val="0"/>
          <w:numId w:val="7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по возможности больших скоплений людей. Пребывание в магазинах, на рынках и т.п. оказывает на ребёнка чрезмерное возбуждающее действие.</w:t>
      </w:r>
    </w:p>
    <w:p w:rsidR="00291CBB" w:rsidRPr="00291CBB" w:rsidRDefault="00291CBB" w:rsidP="00291CBB">
      <w:pPr>
        <w:numPr>
          <w:ilvl w:val="0"/>
          <w:numId w:val="7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Оберегайте ребёнка от переутомления, поскольку оно приводит к потере самоконтроля и нарастанию двигательной активности. Не позволяйте ему подолгу сидеть у телевизора.</w:t>
      </w:r>
    </w:p>
    <w:p w:rsidR="00291CBB" w:rsidRPr="00291CBB" w:rsidRDefault="00291CBB" w:rsidP="00291CBB">
      <w:pPr>
        <w:numPr>
          <w:ilvl w:val="0"/>
          <w:numId w:val="7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Старайтесь, чтобы ребёнок высыпался. Недостаток сна ведёт к ещё большему ухудшению внимания и самоконтроля. К концу дня ребёнок может стать неуправляемым.</w:t>
      </w:r>
    </w:p>
    <w:p w:rsidR="00291CBB" w:rsidRPr="00291CBB" w:rsidRDefault="00291CBB" w:rsidP="00291CBB">
      <w:pPr>
        <w:numPr>
          <w:ilvl w:val="0"/>
          <w:numId w:val="7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Развивайте у него сознанное торможение, учите контролировать себя. Перед тем, как сделать что-то, пусть посчитает от 10 до 1.</w:t>
      </w:r>
    </w:p>
    <w:p w:rsidR="00291CBB" w:rsidRPr="00291CBB" w:rsidRDefault="00291CBB" w:rsidP="00291CBB">
      <w:pPr>
        <w:numPr>
          <w:ilvl w:val="0"/>
          <w:numId w:val="7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 Ваше спокойствие – лучший пример для ребёнка.</w:t>
      </w:r>
    </w:p>
    <w:p w:rsidR="00291CBB" w:rsidRPr="00291CBB" w:rsidRDefault="00291CBB" w:rsidP="00291CBB">
      <w:pPr>
        <w:numPr>
          <w:ilvl w:val="0"/>
          <w:numId w:val="7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давайте ребёнку больше возможности расходовать избыточную энергию. Полезна ежедневная физическая активность на свежем воздухе -  длительные прогулки, бег, спортивные занятия. Развивайте гигиенические навыки, включая закаливание. Но не переутомляйте ребёнка.</w:t>
      </w:r>
    </w:p>
    <w:p w:rsidR="00291CBB" w:rsidRPr="00291CBB" w:rsidRDefault="00291CBB" w:rsidP="00291CBB">
      <w:pPr>
        <w:numPr>
          <w:ilvl w:val="0"/>
          <w:numId w:val="7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Воспитывайте у него интерес к какому-либо занятию. Ему важно ощущать себя умелым и компетентным в какой-либо области. Задача родителей – найти те занятия, которые бы «удавались» ребёнку и повышали бы его уверенность в себе. Они будут «полигоном» для выработки стратегии успеха. Хорошо, если в свободное время ребёнок будет занят своим хобби. Однако не следует перегружать ребёнка занятиями в разных кружках, особенно в таких, где есть нагрузка на память и внимание, а также, если ребёнок особой радости </w:t>
      </w:r>
      <w:proofErr w:type="gramStart"/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этих занятии</w:t>
      </w:r>
      <w:proofErr w:type="gramEnd"/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испытывает.</w:t>
      </w:r>
    </w:p>
    <w:p w:rsidR="00291CBB" w:rsidRPr="00291CBB" w:rsidRDefault="00291CBB" w:rsidP="00291CBB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 на тренировку одной функции.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6"/>
        <w:gridCol w:w="3214"/>
        <w:gridCol w:w="3089"/>
      </w:tblGrid>
      <w:tr w:rsidR="00291CBB" w:rsidRPr="00291CBB" w:rsidTr="00291CBB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91CBB" w:rsidRPr="00291CBB" w:rsidRDefault="00291CBB" w:rsidP="00291CBB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Функция, на тренировку которой направлены игры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91CBB" w:rsidRPr="00291CBB" w:rsidRDefault="00291CBB" w:rsidP="00291CBB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91CBB" w:rsidRPr="00291CBB" w:rsidRDefault="00291CBB" w:rsidP="00291CBB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</w:t>
            </w:r>
          </w:p>
        </w:tc>
      </w:tr>
      <w:tr w:rsidR="00291CBB" w:rsidRPr="00291CBB" w:rsidTr="00291CBB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91CBB" w:rsidRPr="00291CBB" w:rsidRDefault="00291CBB" w:rsidP="00291CBB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91CBB" w:rsidRPr="00291CBB" w:rsidRDefault="00291CBB" w:rsidP="00291CBB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отличие»</w:t>
            </w: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«Запрещённое движение»</w:t>
            </w: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«Что где было?»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91CBB" w:rsidRPr="00291CBB" w:rsidRDefault="00291CBB" w:rsidP="00291CBB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«Запрещённое движение»</w:t>
            </w: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«Броуновское движение»</w:t>
            </w: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«Мяч в круге»</w:t>
            </w:r>
          </w:p>
        </w:tc>
      </w:tr>
      <w:tr w:rsidR="00291CBB" w:rsidRPr="00291CBB" w:rsidTr="00291CBB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91CBB" w:rsidRPr="00291CBB" w:rsidRDefault="00291CBB" w:rsidP="00291CBB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двигательной активности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91CBB" w:rsidRPr="00291CBB" w:rsidRDefault="00291CBB" w:rsidP="00291CBB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«Разговор с руками»</w:t>
            </w: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«Скульптор и глина»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91CBB" w:rsidRPr="00291CBB" w:rsidRDefault="00291CBB" w:rsidP="00291CBB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«Море волнуется»</w:t>
            </w: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«Живая картина»</w:t>
            </w: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«Замри»</w:t>
            </w:r>
          </w:p>
        </w:tc>
      </w:tr>
      <w:tr w:rsidR="00291CBB" w:rsidRPr="00291CBB" w:rsidTr="00291CBB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91CBB" w:rsidRPr="00291CBB" w:rsidRDefault="00291CBB" w:rsidP="00291CBB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импульсивности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91CBB" w:rsidRPr="00291CBB" w:rsidRDefault="00291CBB" w:rsidP="00291CBB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«Съедобное- несъедобное»</w:t>
            </w: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«Угадай мелодию»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91CBB" w:rsidRPr="00291CBB" w:rsidRDefault="00291CBB" w:rsidP="00291CBB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«Съедобное- несъедобное»</w:t>
            </w: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«Сиамские близнецы»</w:t>
            </w: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«Поводыри»</w:t>
            </w:r>
          </w:p>
        </w:tc>
      </w:tr>
    </w:tbl>
    <w:p w:rsidR="00291CBB" w:rsidRPr="00291CBB" w:rsidRDefault="00291CBB" w:rsidP="00291CBB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 на тренировку 2 и 3 функций.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0"/>
        <w:gridCol w:w="4879"/>
      </w:tblGrid>
      <w:tr w:rsidR="00291CBB" w:rsidRPr="00291CBB" w:rsidTr="00291CB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91CBB" w:rsidRPr="00291CBB" w:rsidRDefault="00291CBB" w:rsidP="00291CBB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Тренируемые функции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91CBB" w:rsidRPr="00291CBB" w:rsidRDefault="00291CBB" w:rsidP="00291CBB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</w:p>
        </w:tc>
      </w:tr>
      <w:tr w:rsidR="00291CBB" w:rsidRPr="00291CBB" w:rsidTr="00291CB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91CBB" w:rsidRPr="00291CBB" w:rsidRDefault="00291CBB" w:rsidP="00291CBB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 и контроль импульсивности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91CBB" w:rsidRPr="00291CBB" w:rsidRDefault="00291CBB" w:rsidP="00291CBB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Кричалки-шепталки-молчалки</w:t>
            </w:r>
            <w:proofErr w:type="spellEnd"/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«Гвалт»</w:t>
            </w:r>
          </w:p>
        </w:tc>
      </w:tr>
      <w:tr w:rsidR="00291CBB" w:rsidRPr="00291CBB" w:rsidTr="00291CB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91CBB" w:rsidRPr="00291CBB" w:rsidRDefault="00291CBB" w:rsidP="00291CBB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 и контроль двигательной активности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91CBB" w:rsidRPr="00291CBB" w:rsidRDefault="00291CBB" w:rsidP="00291CBB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«Замри», «Стой!», «Флажок»</w:t>
            </w:r>
          </w:p>
        </w:tc>
      </w:tr>
      <w:tr w:rsidR="00291CBB" w:rsidRPr="00291CBB" w:rsidTr="00291CB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91CBB" w:rsidRPr="00291CBB" w:rsidRDefault="00291CBB" w:rsidP="00291CBB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импульсивности и контроль двигательной активности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91CBB" w:rsidRPr="00291CBB" w:rsidRDefault="00291CBB" w:rsidP="00291CBB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и ночь», «Кто за кем»</w:t>
            </w:r>
          </w:p>
        </w:tc>
      </w:tr>
      <w:tr w:rsidR="00291CBB" w:rsidRPr="00291CBB" w:rsidTr="00291CB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91CBB" w:rsidRPr="00291CBB" w:rsidRDefault="00291CBB" w:rsidP="00291CBB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Внимание, контроль импульсивности и контроль двигательной активности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91CBB" w:rsidRPr="00291CBB" w:rsidRDefault="00291CBB" w:rsidP="00291CBB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«Слушай команду», «Слушай хлопки»</w:t>
            </w:r>
          </w:p>
        </w:tc>
      </w:tr>
    </w:tbl>
    <w:p w:rsidR="00291CBB" w:rsidRPr="00291CBB" w:rsidRDefault="00291CBB" w:rsidP="00291CBB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действенный метод помощи всем детям – учить правильно себя вести согласно принятым правилам и нормам в любом месте: в магазине, 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автобусе, на улице (не бегать по газонам, по сугробам, в раздевалке), чтобы ребёнок усвоил правила, научился жить среди людей. Об этом постоянно нужно беседовать. Ни одна некрасивая выходка не должна оставаться незамеченной.</w:t>
      </w:r>
    </w:p>
    <w:p w:rsidR="00291CBB" w:rsidRPr="00291CBB" w:rsidRDefault="00291CBB" w:rsidP="00291CBB">
      <w:pPr>
        <w:numPr>
          <w:ilvl w:val="0"/>
          <w:numId w:val="8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Рекомендации родителям </w:t>
      </w:r>
      <w:proofErr w:type="spellStart"/>
      <w:r w:rsidRPr="00291C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гипоактивных</w:t>
      </w:r>
      <w:proofErr w:type="spellEnd"/>
      <w:r w:rsidRPr="00291C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детей.</w:t>
      </w:r>
    </w:p>
    <w:p w:rsidR="00291CBB" w:rsidRPr="00291CBB" w:rsidRDefault="00291CBB" w:rsidP="00291CBB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Преодолеть Застенчивость, замкнутость, вызвать желание общаться можно. Для этого:</w:t>
      </w:r>
    </w:p>
    <w:p w:rsidR="00291CBB" w:rsidRPr="00291CBB" w:rsidRDefault="00291CBB" w:rsidP="00291CBB">
      <w:pPr>
        <w:numPr>
          <w:ilvl w:val="0"/>
          <w:numId w:val="9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Расширяйте круг общения своего ребёнка, приглашайте к себе друзей, берите ребёнка в гости, расширяйте маршруты прогулок (совместные прогулки в выходные дни, походы, празднования дней рождения);</w:t>
      </w:r>
    </w:p>
    <w:p w:rsidR="00291CBB" w:rsidRPr="00291CBB" w:rsidRDefault="00291CBB" w:rsidP="00291CBB">
      <w:pPr>
        <w:numPr>
          <w:ilvl w:val="0"/>
          <w:numId w:val="9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Привлекайте ребёнка к выполнению разнообразных поручений, связанных с общением. Например, попросите его купить хлеба или в магазине спросить, сколько стоит игрушка, спросить в библиотеке нужную книгу. При этом старайтесь находиться рядом с малышом, можно держать за руку, чтобы он чувствовал себя уверенно и спокойно.</w:t>
      </w:r>
    </w:p>
    <w:p w:rsidR="00291CBB" w:rsidRPr="00291CBB" w:rsidRDefault="00291CBB" w:rsidP="00291CBB">
      <w:pPr>
        <w:numPr>
          <w:ilvl w:val="0"/>
          <w:numId w:val="9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Создавайте ситуации, в которых у ребёнка может возникнуть потребность в общении. В некоторых случаях, получив от ребёнка вопрос, можно изобразить незнание ответа. Подтолкните ребёнка, чтобы он обратился с просьбой к другому человеку: дяде, тёте, другу семьи, воспитателям.</w:t>
      </w:r>
    </w:p>
    <w:p w:rsidR="00291CBB" w:rsidRPr="00291CBB" w:rsidRDefault="00291CBB" w:rsidP="00291CBB">
      <w:pPr>
        <w:numPr>
          <w:ilvl w:val="0"/>
          <w:numId w:val="9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ребёнка, подчёркивайте его успехи в делах, рассказывайте малышу о том, как много нового и интересного можно узнать, общаясь с другими детьми и взрослыми.</w:t>
      </w:r>
    </w:p>
    <w:p w:rsidR="00291CBB" w:rsidRPr="00291CBB" w:rsidRDefault="00291CBB" w:rsidP="00291CBB">
      <w:pPr>
        <w:numPr>
          <w:ilvl w:val="0"/>
          <w:numId w:val="9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Стремитесь сами стать примером эффективного доброжелательно общающегося с другими людьми человека.</w:t>
      </w:r>
    </w:p>
    <w:p w:rsidR="00291CBB" w:rsidRPr="00291CBB" w:rsidRDefault="00291CBB" w:rsidP="00291CBB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Игры, в которые можно поиграть с </w:t>
      </w:r>
      <w:proofErr w:type="spellStart"/>
      <w:r w:rsidRPr="00291C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гипоактивными</w:t>
      </w:r>
      <w:proofErr w:type="spellEnd"/>
      <w:r w:rsidRPr="00291C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детьми.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Играть в них можно и в компании, например, пригласив детей на день рождения.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«Весёлая зарядка»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(под весёлую музыку)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«Продолжи слово»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МА… -                    ШИНА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 МА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 ГАЗИН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 РТ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 ЛИНА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«Сборщики»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полу разбросаны большое количество мелких игрушек и предметов. Участники делятся на группы по 2-3 человека и берутся за руки. По сигналу каждая группа двумя свободными руками должна собрать как можно больше предметов. Игра проводится под весёлую музыку.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«Закончи предложение».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очереди каждый заканчивает предложение:</w:t>
      </w:r>
    </w:p>
    <w:p w:rsidR="00291CBB" w:rsidRPr="00291CBB" w:rsidRDefault="00291CBB" w:rsidP="00291CBB">
      <w:pPr>
        <w:numPr>
          <w:ilvl w:val="0"/>
          <w:numId w:val="10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хочу…</w:t>
      </w:r>
    </w:p>
    <w:p w:rsidR="00291CBB" w:rsidRPr="00291CBB" w:rsidRDefault="00291CBB" w:rsidP="00291CBB">
      <w:pPr>
        <w:numPr>
          <w:ilvl w:val="0"/>
          <w:numId w:val="10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умею…</w:t>
      </w:r>
    </w:p>
    <w:p w:rsidR="00291CBB" w:rsidRPr="00291CBB" w:rsidRDefault="00291CBB" w:rsidP="00291CBB">
      <w:pPr>
        <w:numPr>
          <w:ilvl w:val="0"/>
          <w:numId w:val="10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смогу…</w:t>
      </w:r>
    </w:p>
    <w:p w:rsidR="00291CBB" w:rsidRPr="00291CBB" w:rsidRDefault="00291CBB" w:rsidP="00291CBB">
      <w:pPr>
        <w:numPr>
          <w:ilvl w:val="0"/>
          <w:numId w:val="10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добьюсь…</w:t>
      </w:r>
    </w:p>
    <w:p w:rsidR="00291CBB" w:rsidRPr="00291CBB" w:rsidRDefault="00291CBB" w:rsidP="00291CBB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«Поём все вместе».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Хором петь всем известную песню. По сигналу пение </w:t>
      </w:r>
      <w:proofErr w:type="gramStart"/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прекращается</w:t>
      </w:r>
      <w:proofErr w:type="gramEnd"/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участники продолжают петь мысленно «про себя». По второму сигналу снова продолжают петь вслух. Тот, кто собьётся, предлагает новую песню. Игра помогает детям раскрепоститься. Особенно она может быть полезна в тех случаях, когда вместе собираются несколько незнакомых или мало знакомых детей. (а также интересна и на взрослых вечеринках!)</w:t>
      </w:r>
    </w:p>
    <w:p w:rsidR="00291CBB" w:rsidRPr="00291CBB" w:rsidRDefault="00291CBB" w:rsidP="00291CBB">
      <w:pPr>
        <w:numPr>
          <w:ilvl w:val="0"/>
          <w:numId w:val="11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Рекомендации родителям, как себя вести в конфликтной ситуации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1CBB" w:rsidRPr="00291CBB" w:rsidRDefault="00291CBB" w:rsidP="00291CBB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работаем с детьми, помогаем стать спокойнее, умнее, сеем в их души доброе, вечное. А как же нам, взрослым, родителям, помочь себе не взорваться?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Модель релаксационного тренинга.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А). РУКИ.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Представить, что в левой руке лимон. Сжать его как можно сильнее, чтобы выдавился сок. Рука напряжена. А теперь выронить его, рука расслаблена. Проделать то же самое правой рукой.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Б). РУКИ И ПЛЕЧИ.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Представить себя пушистым котёнком. Хочется потянуться. Вытянуть руки вперёд, поднять их высоко над головой, а теперь откинуть назад. Руки и плечи напряжены. А теперь уронить руки. Руки и плечи расслаблены.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В). ПЛЕЧИ И ШЕЯ.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Превратиться в маленьких черепашек. Сидите на берегу пруда, греетесь на солнышке. Вдруг – опасность! Втянуть голову в плечи – спрятали голову в панцирь. Шея и плечи напряжены. Но вот опасность миновала, можно вылезти из панциря. Шея и плечи расслаблены.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Г). ЛИЦО.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прилетела надоедливая муха и села на нос. Сгоните её без помощи рук. (сдуть, покрутить носом). Лицо напряжено. Но вот муха улетела, можно расслабить лицо.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Д). ЖИВОТ.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нам приближается слонёнок. Он не видит, что мы </w:t>
      </w:r>
      <w:proofErr w:type="gramStart"/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лежим  у</w:t>
      </w:r>
      <w:proofErr w:type="gramEnd"/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 на пути, а убежать мы уже не успеваем! Вот-вот наступит на живот! Надо сделать живот большим и твёрдым, напрячь все мышцы живота. Но, кажется, он сворачивает в сторону, теперь можно расслабиться.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теперь нам надо протиснуться в узкую щель в заборе, между двумя досками, в которых много заноз. Надо сделать живот очень тоненьким, чтобы протиснуться и не получить занозу. Втяните живот, постарайтесь, чтобы он прилип к позвоночнику. А теперь передохните, уже не надо </w:t>
      </w:r>
      <w:proofErr w:type="spellStart"/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утоньшаться</w:t>
      </w:r>
      <w:proofErr w:type="spellEnd"/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1CBB" w:rsidRPr="00291CBB" w:rsidRDefault="00291CBB" w:rsidP="00291CBB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Е). НОГИ.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представьте, что вы стоите босиком в луже с илистым дном. Вдавить пальцы ног в дно как можно глубже, чтобы достать до самого дна, где ил кончается. А теперь выйдите из лужи, дайте своим ногам отдохнуть.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Кроме того, можно использовать простые приёмы </w:t>
      </w:r>
      <w:proofErr w:type="spellStart"/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хочется взорваться: мешочек криков, битьё посуды, колотить подушку и т.д.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Помни, если твой голос стал угрожающе хриплым, значит, ты делаешь что-то не так.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раз, когда хочется наорать на кого-то, считай до миллиона.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хотите сделать своего ребёнка несчастным, выполняйте все его желания!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Уважаемые родители! Вы самые первые и самые главные воспитатели своих детей, вы самый главный авторитет для них. Помните, всегда, как бы вы ни были загружены заботами, проблемами, ребёнок жаждет:</w:t>
      </w:r>
    </w:p>
    <w:p w:rsidR="00291CBB" w:rsidRPr="00291CBB" w:rsidRDefault="00291CBB" w:rsidP="00291CBB">
      <w:pPr>
        <w:numPr>
          <w:ilvl w:val="0"/>
          <w:numId w:val="12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Нежности</w:t>
      </w:r>
    </w:p>
    <w:p w:rsidR="00291CBB" w:rsidRPr="00291CBB" w:rsidRDefault="00291CBB" w:rsidP="00291CBB">
      <w:pPr>
        <w:numPr>
          <w:ilvl w:val="0"/>
          <w:numId w:val="12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Ласки</w:t>
      </w:r>
    </w:p>
    <w:p w:rsidR="00291CBB" w:rsidRPr="00291CBB" w:rsidRDefault="00291CBB" w:rsidP="00291CBB">
      <w:pPr>
        <w:numPr>
          <w:ilvl w:val="0"/>
          <w:numId w:val="12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</w:t>
      </w:r>
    </w:p>
    <w:p w:rsidR="00291CBB" w:rsidRPr="00291CBB" w:rsidRDefault="00291CBB" w:rsidP="00291CBB">
      <w:pPr>
        <w:numPr>
          <w:ilvl w:val="0"/>
          <w:numId w:val="12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Тепла</w:t>
      </w:r>
    </w:p>
    <w:p w:rsidR="00291CBB" w:rsidRPr="00291CBB" w:rsidRDefault="00291CBB" w:rsidP="00291CBB">
      <w:pPr>
        <w:numPr>
          <w:ilvl w:val="0"/>
          <w:numId w:val="12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</w:t>
      </w:r>
    </w:p>
    <w:p w:rsidR="00291CBB" w:rsidRPr="00291CBB" w:rsidRDefault="00291CBB" w:rsidP="00291CBB">
      <w:pPr>
        <w:numPr>
          <w:ilvl w:val="0"/>
          <w:numId w:val="12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</w:t>
      </w:r>
    </w:p>
    <w:p w:rsidR="00291CBB" w:rsidRPr="00291CBB" w:rsidRDefault="00291CBB" w:rsidP="00291CBB">
      <w:pPr>
        <w:numPr>
          <w:ilvl w:val="0"/>
          <w:numId w:val="12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Одобрения</w:t>
      </w:r>
    </w:p>
    <w:p w:rsidR="00291CBB" w:rsidRPr="00291CBB" w:rsidRDefault="00291CBB" w:rsidP="00291CBB">
      <w:pPr>
        <w:numPr>
          <w:ilvl w:val="0"/>
          <w:numId w:val="12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Заботы</w:t>
      </w:r>
    </w:p>
    <w:p w:rsidR="00291CBB" w:rsidRPr="00291CBB" w:rsidRDefault="00291CBB" w:rsidP="00291CBB">
      <w:pPr>
        <w:numPr>
          <w:ilvl w:val="0"/>
          <w:numId w:val="12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Похвалы</w:t>
      </w:r>
    </w:p>
    <w:p w:rsidR="00291CBB" w:rsidRPr="00291CBB" w:rsidRDefault="00291CBB" w:rsidP="00291CBB">
      <w:pPr>
        <w:numPr>
          <w:ilvl w:val="0"/>
          <w:numId w:val="12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Улыбки!</w:t>
      </w:r>
    </w:p>
    <w:p w:rsidR="00291CBB" w:rsidRPr="00291CBB" w:rsidRDefault="00291CBB" w:rsidP="00291CBB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уверен, что его любят всяким – капризным, непослушным, - но своим поведением он огорчает самых близких людей, с любой проблемой справиться легче. Здорово, когда ребёнку в семье хорошо, когда он чувствует, что он любим, принят, с ним считаются, как и с остальными членами семьи.</w:t>
      </w:r>
    </w:p>
    <w:p w:rsidR="00291CBB" w:rsidRPr="00291CBB" w:rsidRDefault="00291CBB" w:rsidP="00291CBB">
      <w:pPr>
        <w:numPr>
          <w:ilvl w:val="0"/>
          <w:numId w:val="13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Обратная связь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(свеча)</w:t>
      </w:r>
    </w:p>
    <w:p w:rsidR="00291CBB" w:rsidRPr="00291CBB" w:rsidRDefault="00291CBB" w:rsidP="00291CBB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разговор подходит к концу. Хочется надеяться, что каждый из вас сегодня взял для себя что-то нужное, полезное. Поделитесь с нами, что для вас было самым интересным в сегодняшней беседе. Поможет нам в этом свечка, делясь друг с другом частичкой душевной теплоты. (свеча по кругу).</w:t>
      </w:r>
    </w:p>
    <w:p w:rsidR="00291CBB" w:rsidRPr="00291CBB" w:rsidRDefault="00291CBB" w:rsidP="00291CBB">
      <w:pPr>
        <w:numPr>
          <w:ilvl w:val="0"/>
          <w:numId w:val="14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Угощение морсом</w:t>
      </w: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1CBB" w:rsidRPr="00291CBB" w:rsidRDefault="00291CBB" w:rsidP="00291CBB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волшебный напиток с каждым глотком придаёт уверенность, терпение, выдержку! (родителей угощают заранее приготовленным морсом – это придаёт непринуждённость, </w:t>
      </w:r>
      <w:proofErr w:type="spellStart"/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раскрепощённость</w:t>
      </w:r>
      <w:proofErr w:type="spellEnd"/>
      <w:r w:rsidRPr="0029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атмосфере общения)</w:t>
      </w:r>
    </w:p>
    <w:p w:rsidR="0016438F" w:rsidRDefault="0016438F">
      <w:bookmarkStart w:id="0" w:name="_GoBack"/>
      <w:bookmarkEnd w:id="0"/>
    </w:p>
    <w:sectPr w:rsidR="0016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94E"/>
    <w:multiLevelType w:val="multilevel"/>
    <w:tmpl w:val="BD8A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50274"/>
    <w:multiLevelType w:val="multilevel"/>
    <w:tmpl w:val="7D4E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3644B"/>
    <w:multiLevelType w:val="multilevel"/>
    <w:tmpl w:val="A9C0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D3C47"/>
    <w:multiLevelType w:val="multilevel"/>
    <w:tmpl w:val="580E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3394F"/>
    <w:multiLevelType w:val="multilevel"/>
    <w:tmpl w:val="B6E2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C3CDF"/>
    <w:multiLevelType w:val="multilevel"/>
    <w:tmpl w:val="EDC0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372680"/>
    <w:multiLevelType w:val="multilevel"/>
    <w:tmpl w:val="6674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3D3032"/>
    <w:multiLevelType w:val="multilevel"/>
    <w:tmpl w:val="3806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105B9"/>
    <w:multiLevelType w:val="multilevel"/>
    <w:tmpl w:val="83B0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3739CB"/>
    <w:multiLevelType w:val="multilevel"/>
    <w:tmpl w:val="D8A8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F23CB1"/>
    <w:multiLevelType w:val="multilevel"/>
    <w:tmpl w:val="30F6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CE2BFD"/>
    <w:multiLevelType w:val="multilevel"/>
    <w:tmpl w:val="9E5C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B84852"/>
    <w:multiLevelType w:val="multilevel"/>
    <w:tmpl w:val="8D68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D22A24"/>
    <w:multiLevelType w:val="multilevel"/>
    <w:tmpl w:val="CCF6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11"/>
  </w:num>
  <w:num w:numId="5">
    <w:abstractNumId w:val="1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BB"/>
    <w:rsid w:val="0016438F"/>
    <w:rsid w:val="0029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B122"/>
  <w15:chartTrackingRefBased/>
  <w15:docId w15:val="{C70A974D-E701-4F6A-92AD-F6876DB9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1CBB"/>
    <w:rPr>
      <w:i/>
      <w:iCs/>
    </w:rPr>
  </w:style>
  <w:style w:type="character" w:styleId="a5">
    <w:name w:val="Strong"/>
    <w:basedOn w:val="a0"/>
    <w:uiPriority w:val="22"/>
    <w:qFormat/>
    <w:rsid w:val="00291C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3002</Words>
  <Characters>17115</Characters>
  <Application>Microsoft Office Word</Application>
  <DocSecurity>0</DocSecurity>
  <Lines>142</Lines>
  <Paragraphs>40</Paragraphs>
  <ScaleCrop>false</ScaleCrop>
  <Company>Microsoft</Company>
  <LinksUpToDate>false</LinksUpToDate>
  <CharactersWithSpaces>20077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Шмелева</dc:creator>
  <cp:keywords/>
  <dc:description/>
  <cp:lastModifiedBy>Елена Шмелева</cp:lastModifiedBy>
  <cp:revision>1</cp:revision>
  <dcterms:created xsi:type="dcterms:W3CDTF">2019-02-15T12:08:00Z</dcterms:created>
  <dcterms:modified xsi:type="dcterms:W3CDTF">2019-02-15T12:12:00Z</dcterms:modified>
</cp:coreProperties>
</file>